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2516D" w14:textId="3012FA48" w:rsidR="004321C6" w:rsidRPr="00F733EA" w:rsidRDefault="004321C6" w:rsidP="00F733EA">
      <w:pPr>
        <w:tabs>
          <w:tab w:val="left" w:pos="4678"/>
        </w:tabs>
        <w:rPr>
          <w:b/>
          <w:bCs/>
        </w:rPr>
      </w:pPr>
      <w:r w:rsidRPr="00F733EA">
        <w:rPr>
          <w:b/>
          <w:bCs/>
        </w:rPr>
        <w:t>Minutes of Yeshiva University Faculty Council Meetin</w:t>
      </w:r>
      <w:r w:rsidR="00F733EA" w:rsidRPr="00F733EA">
        <w:rPr>
          <w:b/>
          <w:bCs/>
        </w:rPr>
        <w:t>g: 3/12/21</w:t>
      </w:r>
    </w:p>
    <w:p w14:paraId="02BF8385" w14:textId="77777777" w:rsidR="004321C6" w:rsidRDefault="004321C6"/>
    <w:p w14:paraId="287DDA36" w14:textId="20518721" w:rsidR="00D27739" w:rsidRPr="00F733EA" w:rsidRDefault="00D27739">
      <w:pPr>
        <w:rPr>
          <w:u w:val="single"/>
        </w:rPr>
      </w:pPr>
      <w:r w:rsidRPr="00F733EA">
        <w:rPr>
          <w:u w:val="single"/>
        </w:rPr>
        <w:t>Present:</w:t>
      </w:r>
    </w:p>
    <w:p w14:paraId="659A3D3E" w14:textId="7B42226D" w:rsidR="00512D2D" w:rsidRDefault="00C4320A">
      <w:r>
        <w:t xml:space="preserve">Chairs </w:t>
      </w:r>
      <w:r w:rsidR="00F003FD">
        <w:t xml:space="preserve">Abraham Ravid, </w:t>
      </w:r>
      <w:r>
        <w:t xml:space="preserve">Gabriel Cwilich, Members: </w:t>
      </w:r>
      <w:r w:rsidR="00F003FD">
        <w:t>Jonathan Dauber</w:t>
      </w:r>
      <w:r w:rsidR="009553F8">
        <w:t>,</w:t>
      </w:r>
      <w:r w:rsidR="00F003FD">
        <w:t xml:space="preserve"> Charles S</w:t>
      </w:r>
      <w:r w:rsidR="009553F8">
        <w:t xml:space="preserve">wencionis, Tamar Avnet, </w:t>
      </w:r>
      <w:r w:rsidR="008A3CF8">
        <w:t xml:space="preserve">Alan Broder, Edward </w:t>
      </w:r>
      <w:proofErr w:type="spellStart"/>
      <w:r w:rsidR="008A3CF8">
        <w:t>Zelinsky</w:t>
      </w:r>
      <w:proofErr w:type="spellEnd"/>
      <w:r w:rsidR="008A3CF8">
        <w:t>, Neer Asherie</w:t>
      </w:r>
      <w:r w:rsidR="008F688E">
        <w:t>, Anna Lisa Cohen, Suzanne Stone, Chaya Rapp, Sc</w:t>
      </w:r>
      <w:r w:rsidR="00862950">
        <w:t>ott Goldberg, Rick Zweig, Susan Mason, Vladimir Kovtun</w:t>
      </w:r>
      <w:r w:rsidR="002D3CDC">
        <w:t xml:space="preserve">, Jill </w:t>
      </w:r>
      <w:proofErr w:type="gramStart"/>
      <w:r w:rsidR="002D3CDC">
        <w:t xml:space="preserve">Katz, </w:t>
      </w:r>
      <w:r w:rsidR="00E73E8F">
        <w:t xml:space="preserve"> Jess</w:t>
      </w:r>
      <w:proofErr w:type="gramEnd"/>
      <w:r w:rsidR="00E73E8F">
        <w:t xml:space="preserve"> Ols</w:t>
      </w:r>
      <w:r w:rsidR="005E3388">
        <w:t>on, Neer Asherie</w:t>
      </w:r>
      <w:r w:rsidR="00873A00">
        <w:t>,</w:t>
      </w:r>
      <w:r w:rsidR="00873A00" w:rsidRPr="00873A00">
        <w:t xml:space="preserve"> </w:t>
      </w:r>
    </w:p>
    <w:p w14:paraId="432810F1" w14:textId="2FEF40B6" w:rsidR="00D27739" w:rsidRDefault="00512D2D">
      <w:r w:rsidRPr="00F733EA">
        <w:rPr>
          <w:u w:val="single"/>
        </w:rPr>
        <w:t>Also Present</w:t>
      </w:r>
      <w:r>
        <w:t xml:space="preserve">: </w:t>
      </w:r>
      <w:r w:rsidR="00C4320A">
        <w:t xml:space="preserve">Provost </w:t>
      </w:r>
      <w:r>
        <w:t xml:space="preserve">Selma Botman, </w:t>
      </w:r>
      <w:proofErr w:type="spellStart"/>
      <w:r w:rsidR="00873A00">
        <w:t>Mechel</w:t>
      </w:r>
      <w:proofErr w:type="spellEnd"/>
      <w:r w:rsidR="00873A00">
        <w:t xml:space="preserve"> Hass</w:t>
      </w:r>
      <w:r>
        <w:t>,</w:t>
      </w:r>
      <w:r w:rsidR="00C21864" w:rsidRPr="00C21864">
        <w:t xml:space="preserve"> </w:t>
      </w:r>
      <w:r w:rsidR="00593AD2">
        <w:t>Matthew</w:t>
      </w:r>
      <w:r w:rsidR="00C21864">
        <w:t xml:space="preserve"> Schwartz</w:t>
      </w:r>
    </w:p>
    <w:p w14:paraId="2202B711" w14:textId="5D35C751" w:rsidR="00D27739" w:rsidRDefault="00D27739"/>
    <w:p w14:paraId="398347A3" w14:textId="7B5B655B" w:rsidR="00D27739" w:rsidRPr="00E852A8" w:rsidRDefault="00F003FD">
      <w:pPr>
        <w:rPr>
          <w:u w:val="single"/>
        </w:rPr>
      </w:pPr>
      <w:r w:rsidRPr="00E852A8">
        <w:rPr>
          <w:u w:val="single"/>
        </w:rPr>
        <w:t xml:space="preserve">A.  </w:t>
      </w:r>
      <w:r w:rsidR="00D27739" w:rsidRPr="00E852A8">
        <w:rPr>
          <w:u w:val="single"/>
        </w:rPr>
        <w:t>Pr</w:t>
      </w:r>
      <w:r w:rsidRPr="00E852A8">
        <w:rPr>
          <w:u w:val="single"/>
        </w:rPr>
        <w:t>o</w:t>
      </w:r>
      <w:r w:rsidR="00D27739" w:rsidRPr="00E852A8">
        <w:rPr>
          <w:u w:val="single"/>
        </w:rPr>
        <w:t>vost Report:</w:t>
      </w:r>
    </w:p>
    <w:p w14:paraId="41A47CFA" w14:textId="5DF7BA3F" w:rsidR="00D27739" w:rsidRDefault="00F003FD">
      <w:r>
        <w:t xml:space="preserve">1.  </w:t>
      </w:r>
      <w:r w:rsidR="00D27739">
        <w:t>Decision</w:t>
      </w:r>
      <w:r w:rsidR="003B4BB2">
        <w:t xml:space="preserve"> has been made</w:t>
      </w:r>
      <w:r w:rsidR="00D27739">
        <w:t xml:space="preserve"> </w:t>
      </w:r>
      <w:r>
        <w:t>to hold</w:t>
      </w:r>
      <w:r w:rsidR="00D27739">
        <w:t xml:space="preserve"> </w:t>
      </w:r>
      <w:r w:rsidR="00E32E0B">
        <w:t xml:space="preserve">a </w:t>
      </w:r>
      <w:r w:rsidR="00D27739">
        <w:t>virtual commencement</w:t>
      </w:r>
      <w:r w:rsidR="002939D4">
        <w:t>.</w:t>
      </w:r>
      <w:r w:rsidR="00D27739">
        <w:t xml:space="preserve"> </w:t>
      </w:r>
    </w:p>
    <w:p w14:paraId="155AF655" w14:textId="273E7003" w:rsidR="00F003FD" w:rsidRDefault="00F003FD" w:rsidP="005866BA">
      <w:r>
        <w:t xml:space="preserve">2. </w:t>
      </w:r>
      <w:r w:rsidR="002939D4">
        <w:t xml:space="preserve">Provost </w:t>
      </w:r>
      <w:r w:rsidR="00E852A8">
        <w:t>Botm</w:t>
      </w:r>
      <w:r w:rsidR="009B41AC">
        <w:t xml:space="preserve">an </w:t>
      </w:r>
      <w:r w:rsidR="002939D4">
        <w:t>is w</w:t>
      </w:r>
      <w:r>
        <w:t xml:space="preserve">orking with undergrad deans to </w:t>
      </w:r>
      <w:r w:rsidR="00282C86">
        <w:t xml:space="preserve">offer joint YC/Stern courses.  Courses will </w:t>
      </w:r>
      <w:r w:rsidR="00E32E0B">
        <w:t>have an asynchronous</w:t>
      </w:r>
      <w:r w:rsidR="007D7C56">
        <w:t xml:space="preserve"> </w:t>
      </w:r>
      <w:r w:rsidR="009B41AC">
        <w:t>component plus</w:t>
      </w:r>
      <w:r w:rsidR="007D7C56">
        <w:t xml:space="preserve"> with separate meetings with men and women</w:t>
      </w:r>
      <w:r w:rsidR="005E2987">
        <w:t>.</w:t>
      </w:r>
      <w:r w:rsidR="002C74E6">
        <w:t xml:space="preserve">  </w:t>
      </w:r>
    </w:p>
    <w:p w14:paraId="33F8B18E" w14:textId="2C636735" w:rsidR="007D7C56" w:rsidRDefault="007D7C56">
      <w:r>
        <w:t xml:space="preserve">3. In </w:t>
      </w:r>
      <w:proofErr w:type="spellStart"/>
      <w:r>
        <w:t>Syms</w:t>
      </w:r>
      <w:proofErr w:type="spellEnd"/>
      <w:r w:rsidR="002939D4">
        <w:t xml:space="preserve">, there </w:t>
      </w:r>
      <w:r w:rsidR="005E2987">
        <w:t>is a need</w:t>
      </w:r>
      <w:r>
        <w:t xml:space="preserve"> to have as many upper</w:t>
      </w:r>
      <w:r w:rsidR="00282AA5">
        <w:t>-</w:t>
      </w:r>
      <w:r>
        <w:t>level classes for women as</w:t>
      </w:r>
      <w:r w:rsidR="00EC40DD">
        <w:t xml:space="preserve"> for</w:t>
      </w:r>
      <w:r>
        <w:t xml:space="preserve"> men</w:t>
      </w:r>
      <w:r w:rsidR="005E2987">
        <w:t>.</w:t>
      </w:r>
    </w:p>
    <w:p w14:paraId="4B9F6AD0" w14:textId="6A08AA96" w:rsidR="009553F8" w:rsidRDefault="00FF496C">
      <w:r>
        <w:t xml:space="preserve">4.  </w:t>
      </w:r>
      <w:r w:rsidR="005E2987">
        <w:t>There is a n</w:t>
      </w:r>
      <w:r>
        <w:t xml:space="preserve">eed to figure out how to carry over </w:t>
      </w:r>
      <w:r w:rsidR="00282AA5">
        <w:t>positive</w:t>
      </w:r>
      <w:r>
        <w:t xml:space="preserve"> parts of pandemic </w:t>
      </w:r>
      <w:r w:rsidR="008A3CF8">
        <w:t>teaching experience</w:t>
      </w:r>
      <w:r w:rsidR="00282AA5">
        <w:t xml:space="preserve"> to post-pandemic teaching</w:t>
      </w:r>
      <w:r w:rsidR="005E2987">
        <w:t>.</w:t>
      </w:r>
    </w:p>
    <w:p w14:paraId="05230078" w14:textId="2704E982" w:rsidR="00FD5FA3" w:rsidRDefault="00FD5FA3">
      <w:r>
        <w:t xml:space="preserve">5.  </w:t>
      </w:r>
      <w:r w:rsidR="009C59F0">
        <w:t xml:space="preserve">Details </w:t>
      </w:r>
      <w:r w:rsidR="005E3388">
        <w:t>of how many courses</w:t>
      </w:r>
      <w:r w:rsidR="00811273">
        <w:t xml:space="preserve"> will</w:t>
      </w:r>
      <w:r w:rsidR="005E3388">
        <w:t xml:space="preserve"> have a hybrid component</w:t>
      </w:r>
      <w:r w:rsidR="00811273">
        <w:t xml:space="preserve"> in the fall</w:t>
      </w:r>
      <w:r w:rsidR="005E3388">
        <w:t xml:space="preserve"> remains </w:t>
      </w:r>
      <w:r w:rsidR="00811273">
        <w:t>under discussion.</w:t>
      </w:r>
    </w:p>
    <w:p w14:paraId="6F92CE6D" w14:textId="47782FC6" w:rsidR="00F003FD" w:rsidRPr="00282AA5" w:rsidRDefault="005866BA">
      <w:pPr>
        <w:rPr>
          <w:b/>
          <w:bCs/>
        </w:rPr>
      </w:pPr>
      <w:r w:rsidRPr="00282AA5">
        <w:rPr>
          <w:b/>
          <w:bCs/>
        </w:rPr>
        <w:t>Faculty comments:</w:t>
      </w:r>
    </w:p>
    <w:p w14:paraId="33450569" w14:textId="436F4A2B" w:rsidR="005866BA" w:rsidRDefault="00245888" w:rsidP="005866BA">
      <w:r>
        <w:t xml:space="preserve">1.  </w:t>
      </w:r>
      <w:r w:rsidR="005866BA">
        <w:t>Anna Lisa Cohen raised question of whether there will be additional compensation for</w:t>
      </w:r>
      <w:r w:rsidR="00E32E0B">
        <w:t xml:space="preserve"> faculty teaching</w:t>
      </w:r>
      <w:r w:rsidR="005866BA">
        <w:t xml:space="preserve"> joint</w:t>
      </w:r>
      <w:r>
        <w:t xml:space="preserve"> </w:t>
      </w:r>
      <w:proofErr w:type="spellStart"/>
      <w:r>
        <w:t>yc</w:t>
      </w:r>
      <w:proofErr w:type="spellEnd"/>
      <w:r>
        <w:t>/stern</w:t>
      </w:r>
      <w:r w:rsidR="005866BA">
        <w:t xml:space="preserve"> classes.  Provost Botman indicated that it won’t be more work, so</w:t>
      </w:r>
      <w:r w:rsidR="00E32E0B">
        <w:t xml:space="preserve"> there is</w:t>
      </w:r>
      <w:r w:rsidR="005866BA">
        <w:t xml:space="preserve"> no need for additional compensation.</w:t>
      </w:r>
    </w:p>
    <w:p w14:paraId="0EF5D16A" w14:textId="75045CC8" w:rsidR="00434142" w:rsidRDefault="00434142" w:rsidP="005866BA">
      <w:r>
        <w:t xml:space="preserve">2. </w:t>
      </w:r>
      <w:proofErr w:type="spellStart"/>
      <w:r>
        <w:t>A</w:t>
      </w:r>
      <w:r w:rsidR="00C4320A">
        <w:t>vri</w:t>
      </w:r>
      <w:proofErr w:type="spellEnd"/>
      <w:r>
        <w:t xml:space="preserve"> Ravid: Do vaccinated faculty still need Corona tests?  </w:t>
      </w:r>
      <w:r w:rsidR="005E3388">
        <w:t>Medical task force will decide.</w:t>
      </w:r>
    </w:p>
    <w:p w14:paraId="27C5E19D" w14:textId="67FCF366" w:rsidR="008E77C5" w:rsidRDefault="005918EB" w:rsidP="005866BA">
      <w:r>
        <w:t xml:space="preserve">Are there tax implications for those who have worked remotely?  </w:t>
      </w:r>
      <w:r w:rsidR="00873A00">
        <w:t>Provost Botman will inquire.</w:t>
      </w:r>
    </w:p>
    <w:p w14:paraId="6E127205" w14:textId="54AD29CB" w:rsidR="00873A00" w:rsidRDefault="00873A00" w:rsidP="005866BA"/>
    <w:p w14:paraId="122933E1" w14:textId="27DC9E56" w:rsidR="00873A00" w:rsidRPr="005E1038" w:rsidRDefault="00873A00" w:rsidP="005866BA">
      <w:pPr>
        <w:rPr>
          <w:u w:val="single"/>
        </w:rPr>
      </w:pPr>
      <w:r w:rsidRPr="005E1038">
        <w:rPr>
          <w:u w:val="single"/>
        </w:rPr>
        <w:t xml:space="preserve">B. </w:t>
      </w:r>
      <w:proofErr w:type="spellStart"/>
      <w:r w:rsidRPr="005E1038">
        <w:rPr>
          <w:u w:val="single"/>
        </w:rPr>
        <w:t>Mechel</w:t>
      </w:r>
      <w:proofErr w:type="spellEnd"/>
      <w:r w:rsidRPr="005E1038">
        <w:rPr>
          <w:u w:val="single"/>
        </w:rPr>
        <w:t xml:space="preserve"> Hass</w:t>
      </w:r>
    </w:p>
    <w:p w14:paraId="55B304BC" w14:textId="4FC982AD" w:rsidR="009B5798" w:rsidRDefault="009B5798" w:rsidP="005866BA"/>
    <w:p w14:paraId="4835DCE2" w14:textId="4AFDF68B" w:rsidR="00F94302" w:rsidRDefault="00884F4F" w:rsidP="005866BA">
      <w:r>
        <w:t>1</w:t>
      </w:r>
      <w:r w:rsidR="00F94302">
        <w:t xml:space="preserve">. </w:t>
      </w:r>
      <w:proofErr w:type="spellStart"/>
      <w:r w:rsidR="00F94302">
        <w:t>Mechal</w:t>
      </w:r>
      <w:proofErr w:type="spellEnd"/>
      <w:r w:rsidR="00F94302">
        <w:t xml:space="preserve"> has met with</w:t>
      </w:r>
      <w:r w:rsidR="000F07DC">
        <w:t xml:space="preserve"> YC</w:t>
      </w:r>
      <w:r w:rsidR="00F94302">
        <w:t xml:space="preserve"> chairs and other faculty</w:t>
      </w:r>
      <w:r w:rsidR="00C4320A">
        <w:t xml:space="preserve">. She emphasized the </w:t>
      </w:r>
      <w:r w:rsidR="00F94302">
        <w:t xml:space="preserve">need for system to send </w:t>
      </w:r>
      <w:r>
        <w:t xml:space="preserve">information re faculty activities.  </w:t>
      </w:r>
    </w:p>
    <w:p w14:paraId="3E5ED181" w14:textId="3F4F7482" w:rsidR="00884F4F" w:rsidRDefault="00884F4F" w:rsidP="00FD5CA9">
      <w:r>
        <w:t>2.  There is a plan for a special inbo</w:t>
      </w:r>
      <w:r w:rsidR="00A109B7">
        <w:t xml:space="preserve">x to collect </w:t>
      </w:r>
      <w:r w:rsidR="000F07DC">
        <w:t>stories</w:t>
      </w:r>
      <w:r w:rsidR="00120126">
        <w:t>.</w:t>
      </w:r>
      <w:r w:rsidR="00120126" w:rsidRPr="00120126">
        <w:t xml:space="preserve"> </w:t>
      </w:r>
      <w:r w:rsidR="00263A1C">
        <w:t xml:space="preserve">  </w:t>
      </w:r>
      <w:r w:rsidR="00C4320A">
        <w:t>It w</w:t>
      </w:r>
      <w:r w:rsidR="00263A1C">
        <w:t>ill be set up by early next week.</w:t>
      </w:r>
    </w:p>
    <w:p w14:paraId="43D3629F" w14:textId="0D6B20BE" w:rsidR="00884F4F" w:rsidRDefault="00884F4F" w:rsidP="005866BA">
      <w:r>
        <w:t xml:space="preserve">3. </w:t>
      </w:r>
      <w:proofErr w:type="spellStart"/>
      <w:r>
        <w:t>Ferka</w:t>
      </w:r>
      <w:r w:rsidR="00C47CC8">
        <w:t>u</w:t>
      </w:r>
      <w:r>
        <w:t>f</w:t>
      </w:r>
      <w:proofErr w:type="spellEnd"/>
      <w:r>
        <w:t xml:space="preserve">, </w:t>
      </w:r>
      <w:proofErr w:type="spellStart"/>
      <w:r>
        <w:t>W</w:t>
      </w:r>
      <w:r w:rsidR="00160D4C">
        <w:t>u</w:t>
      </w:r>
      <w:r>
        <w:t>r</w:t>
      </w:r>
      <w:r w:rsidR="00160D4C">
        <w:t>t</w:t>
      </w:r>
      <w:r w:rsidR="006D6AC0">
        <w:t>z</w:t>
      </w:r>
      <w:r>
        <w:t>weiler</w:t>
      </w:r>
      <w:proofErr w:type="spellEnd"/>
      <w:r w:rsidR="00433ABC">
        <w:t>: trying to gather stories for mental health month.</w:t>
      </w:r>
    </w:p>
    <w:p w14:paraId="3CB7083E" w14:textId="25BD227A" w:rsidR="00433ABC" w:rsidRDefault="00433ABC" w:rsidP="005866BA">
      <w:r>
        <w:t xml:space="preserve">4. </w:t>
      </w:r>
      <w:r w:rsidR="00A109B7">
        <w:t xml:space="preserve">Anna-Lisa Cohen had </w:t>
      </w:r>
      <w:r w:rsidR="00C4320A">
        <w:t xml:space="preserve">an </w:t>
      </w:r>
      <w:r w:rsidR="00A109B7">
        <w:t>op ed in Washington Post</w:t>
      </w:r>
      <w:r w:rsidR="00120126">
        <w:t xml:space="preserve"> </w:t>
      </w:r>
      <w:r w:rsidR="005A437C">
        <w:t>which</w:t>
      </w:r>
      <w:r w:rsidR="00120126">
        <w:t xml:space="preserve"> </w:t>
      </w:r>
      <w:r w:rsidR="005E1038">
        <w:t xml:space="preserve">was placed with </w:t>
      </w:r>
      <w:r w:rsidR="00120126">
        <w:t xml:space="preserve">help from </w:t>
      </w:r>
      <w:proofErr w:type="spellStart"/>
      <w:r w:rsidR="00120126">
        <w:t>Mechal</w:t>
      </w:r>
      <w:proofErr w:type="spellEnd"/>
      <w:r w:rsidR="00120126">
        <w:t xml:space="preserve"> Hass and Bob</w:t>
      </w:r>
      <w:r w:rsidR="004472F4">
        <w:t xml:space="preserve"> Brody</w:t>
      </w:r>
      <w:r w:rsidR="00120126">
        <w:t xml:space="preserve">.  </w:t>
      </w:r>
    </w:p>
    <w:p w14:paraId="7A726D76" w14:textId="6E7C6C57" w:rsidR="000615C7" w:rsidRDefault="000615C7" w:rsidP="005866BA">
      <w:r>
        <w:t>5.  Best wa</w:t>
      </w:r>
      <w:r w:rsidR="0050218D">
        <w:t>y</w:t>
      </w:r>
      <w:r>
        <w:t xml:space="preserve"> to reach </w:t>
      </w:r>
      <w:proofErr w:type="spellStart"/>
      <w:r>
        <w:t>Mechal</w:t>
      </w:r>
      <w:proofErr w:type="spellEnd"/>
      <w:r>
        <w:t xml:space="preserve"> for</w:t>
      </w:r>
      <w:r w:rsidR="00C4320A">
        <w:t xml:space="preserve"> an</w:t>
      </w:r>
      <w:r>
        <w:t xml:space="preserve"> urgent story is by text.</w:t>
      </w:r>
    </w:p>
    <w:p w14:paraId="3536C5CC" w14:textId="61794DA0" w:rsidR="000615C7" w:rsidRDefault="000615C7" w:rsidP="005866BA">
      <w:r>
        <w:lastRenderedPageBreak/>
        <w:t xml:space="preserve">6.  </w:t>
      </w:r>
      <w:r w:rsidR="00A97F1A">
        <w:t>A</w:t>
      </w:r>
      <w:r w:rsidR="000F5B52">
        <w:t xml:space="preserve"> monthly m</w:t>
      </w:r>
      <w:r w:rsidR="00A97F1A">
        <w:t xml:space="preserve">eeting will be created with representatives </w:t>
      </w:r>
      <w:r w:rsidR="00F32511">
        <w:t xml:space="preserve">from each school to discuss publicizing faculty </w:t>
      </w:r>
      <w:r w:rsidR="00FD5CA9">
        <w:t xml:space="preserve">activities.  </w:t>
      </w:r>
    </w:p>
    <w:p w14:paraId="05A3D97B" w14:textId="5B0ADA63" w:rsidR="00475D9F" w:rsidRDefault="00475D9F" w:rsidP="005866BA">
      <w:r>
        <w:t xml:space="preserve">7. Gabe Cwilich suggested </w:t>
      </w:r>
      <w:r w:rsidR="009B5711">
        <w:t>asking</w:t>
      </w:r>
      <w:r w:rsidR="00A65D7F">
        <w:t xml:space="preserve"> faculty from different schools to record brief </w:t>
      </w:r>
      <w:r w:rsidR="008C06E9">
        <w:t xml:space="preserve">discussions of their planned research that </w:t>
      </w:r>
      <w:proofErr w:type="spellStart"/>
      <w:r w:rsidR="008C06E9">
        <w:t>Mechal</w:t>
      </w:r>
      <w:proofErr w:type="spellEnd"/>
      <w:r w:rsidR="008C06E9">
        <w:t xml:space="preserve"> could show to reporters.   </w:t>
      </w:r>
      <w:proofErr w:type="spellStart"/>
      <w:r w:rsidR="008C06E9">
        <w:t>Mechal</w:t>
      </w:r>
      <w:proofErr w:type="spellEnd"/>
      <w:r w:rsidR="008C06E9">
        <w:t xml:space="preserve"> was supportive of this idea</w:t>
      </w:r>
    </w:p>
    <w:p w14:paraId="68CD9E76" w14:textId="1F617955" w:rsidR="005866BA" w:rsidRDefault="009B5711" w:rsidP="009B5711">
      <w:r>
        <w:t xml:space="preserve">8.  </w:t>
      </w:r>
      <w:r w:rsidR="00EF51AF">
        <w:t>Matt</w:t>
      </w:r>
      <w:r w:rsidR="002C13BB">
        <w:t>h</w:t>
      </w:r>
      <w:r w:rsidR="00EF51AF">
        <w:t xml:space="preserve">ew </w:t>
      </w:r>
      <w:r w:rsidR="002C13BB">
        <w:t>Schwartz</w:t>
      </w:r>
      <w:r w:rsidR="00EC5CE2">
        <w:t xml:space="preserve"> describe</w:t>
      </w:r>
      <w:r w:rsidR="00332F66">
        <w:t>d</w:t>
      </w:r>
      <w:r w:rsidR="008F6C99">
        <w:t xml:space="preserve"> </w:t>
      </w:r>
      <w:r w:rsidR="00E27069">
        <w:t>two funnels</w:t>
      </w:r>
      <w:r w:rsidR="00EC5CE2">
        <w:t xml:space="preserve"> for collecting info re faculty activities: (1)</w:t>
      </w:r>
      <w:r w:rsidR="00E27069">
        <w:t xml:space="preserve"> For something immediate</w:t>
      </w:r>
      <w:r w:rsidR="00EC5CE2">
        <w:t>,</w:t>
      </w:r>
      <w:r w:rsidR="00E27069">
        <w:t xml:space="preserve"> use new inbox.  </w:t>
      </w:r>
      <w:r w:rsidR="00EC5CE2">
        <w:t xml:space="preserve">(2) </w:t>
      </w:r>
      <w:r w:rsidR="00E27069">
        <w:t xml:space="preserve">For more </w:t>
      </w:r>
      <w:r w:rsidR="00332F66">
        <w:t>long-term</w:t>
      </w:r>
      <w:r w:rsidR="00EC5CE2">
        <w:t xml:space="preserve"> project</w:t>
      </w:r>
      <w:r w:rsidR="00332F66">
        <w:t>s</w:t>
      </w:r>
      <w:r w:rsidR="00AE58BC">
        <w:t>, bullet points re faculty research will be helpful.  Th</w:t>
      </w:r>
      <w:r w:rsidR="00EC5CE2">
        <w:t xml:space="preserve">ey </w:t>
      </w:r>
      <w:r w:rsidR="00AE58BC">
        <w:t xml:space="preserve">will be used to create </w:t>
      </w:r>
      <w:r w:rsidR="00332F66">
        <w:t xml:space="preserve">a </w:t>
      </w:r>
      <w:r w:rsidR="00AE58BC">
        <w:t xml:space="preserve">passive database that can be consulted as news items come up.  </w:t>
      </w:r>
    </w:p>
    <w:p w14:paraId="11E1E87D" w14:textId="36875013" w:rsidR="00B9778D" w:rsidRDefault="00B9778D" w:rsidP="009B5711">
      <w:r>
        <w:t xml:space="preserve">9. </w:t>
      </w:r>
      <w:proofErr w:type="spellStart"/>
      <w:r>
        <w:t>Mechal</w:t>
      </w:r>
      <w:proofErr w:type="spellEnd"/>
      <w:r w:rsidR="0084145F">
        <w:t xml:space="preserve"> </w:t>
      </w:r>
      <w:r>
        <w:t xml:space="preserve">asked </w:t>
      </w:r>
      <w:r w:rsidR="00332F66">
        <w:t xml:space="preserve">faculty </w:t>
      </w:r>
      <w:r>
        <w:t xml:space="preserve">to inform her about special events or presentations that are being </w:t>
      </w:r>
      <w:r w:rsidR="00B74B30">
        <w:t>planned</w:t>
      </w:r>
      <w:r w:rsidR="009E26D9">
        <w:t>.</w:t>
      </w:r>
    </w:p>
    <w:p w14:paraId="611C1E89" w14:textId="0ECC6821" w:rsidR="009E26D9" w:rsidRDefault="009E26D9" w:rsidP="009B5711"/>
    <w:p w14:paraId="52C38537" w14:textId="64A65C26" w:rsidR="009E26D9" w:rsidRPr="006D639A" w:rsidRDefault="009E26D9" w:rsidP="009B5711">
      <w:pPr>
        <w:rPr>
          <w:u w:val="single"/>
        </w:rPr>
      </w:pPr>
      <w:r w:rsidRPr="006D639A">
        <w:rPr>
          <w:u w:val="single"/>
        </w:rPr>
        <w:t>C. Tamar Avnet and Gabriel Cwilich</w:t>
      </w:r>
      <w:r w:rsidR="006D639A" w:rsidRPr="006D639A">
        <w:rPr>
          <w:u w:val="single"/>
        </w:rPr>
        <w:t>: Summary of</w:t>
      </w:r>
      <w:r w:rsidRPr="006D639A">
        <w:rPr>
          <w:u w:val="single"/>
        </w:rPr>
        <w:t xml:space="preserve"> </w:t>
      </w:r>
      <w:r w:rsidR="00C4320A">
        <w:rPr>
          <w:u w:val="single"/>
        </w:rPr>
        <w:t xml:space="preserve">The Board </w:t>
      </w:r>
      <w:r w:rsidR="00FD7FF2" w:rsidRPr="006D639A">
        <w:rPr>
          <w:u w:val="single"/>
        </w:rPr>
        <w:t xml:space="preserve">Academic Affairs </w:t>
      </w:r>
      <w:r w:rsidR="00C4320A">
        <w:rPr>
          <w:u w:val="single"/>
        </w:rPr>
        <w:t xml:space="preserve">Committee </w:t>
      </w:r>
      <w:r w:rsidR="003C53F5" w:rsidRPr="006D639A">
        <w:rPr>
          <w:u w:val="single"/>
        </w:rPr>
        <w:t>Meeting</w:t>
      </w:r>
    </w:p>
    <w:p w14:paraId="133AC9A8" w14:textId="57CF32CF" w:rsidR="00FD7FF2" w:rsidRDefault="00FD7FF2" w:rsidP="009B5711">
      <w:r>
        <w:t xml:space="preserve">1. </w:t>
      </w:r>
      <w:r w:rsidR="0084145F">
        <w:t>B</w:t>
      </w:r>
      <w:r>
        <w:t>eg</w:t>
      </w:r>
      <w:r w:rsidR="000F5036">
        <w:t>inning</w:t>
      </w:r>
      <w:r w:rsidR="00332F66">
        <w:t xml:space="preserve"> new</w:t>
      </w:r>
      <w:r>
        <w:t xml:space="preserve"> </w:t>
      </w:r>
      <w:r w:rsidR="000F5036">
        <w:t>MA</w:t>
      </w:r>
      <w:r>
        <w:t xml:space="preserve"> in </w:t>
      </w:r>
      <w:r w:rsidR="000F5036">
        <w:t>artificial</w:t>
      </w:r>
      <w:r>
        <w:t xml:space="preserve"> </w:t>
      </w:r>
      <w:r w:rsidR="000F5036">
        <w:t>intelligence.</w:t>
      </w:r>
    </w:p>
    <w:p w14:paraId="11C9D453" w14:textId="42DD1B19" w:rsidR="00FD7FF2" w:rsidRDefault="00FD7FF2" w:rsidP="009B5711">
      <w:r>
        <w:t xml:space="preserve">2. </w:t>
      </w:r>
      <w:proofErr w:type="gramStart"/>
      <w:r>
        <w:t>A number of</w:t>
      </w:r>
      <w:proofErr w:type="gramEnd"/>
      <w:r w:rsidR="0084145F">
        <w:t xml:space="preserve"> new </w:t>
      </w:r>
      <w:r>
        <w:t xml:space="preserve">online </w:t>
      </w:r>
      <w:r w:rsidR="00330E6E">
        <w:t>graduate programs</w:t>
      </w:r>
      <w:r w:rsidR="0084145F">
        <w:t xml:space="preserve"> are forming</w:t>
      </w:r>
      <w:r w:rsidR="000F5036">
        <w:t>.</w:t>
      </w:r>
    </w:p>
    <w:p w14:paraId="4084AD3B" w14:textId="2537449F" w:rsidR="00330E6E" w:rsidRDefault="00330E6E" w:rsidP="00A87CF1">
      <w:r>
        <w:t xml:space="preserve">3. </w:t>
      </w:r>
      <w:r w:rsidR="0094448B">
        <w:t>B</w:t>
      </w:r>
      <w:r>
        <w:t>eginning</w:t>
      </w:r>
      <w:r w:rsidR="0084145F">
        <w:t xml:space="preserve"> a new</w:t>
      </w:r>
      <w:r>
        <w:t xml:space="preserve"> B</w:t>
      </w:r>
      <w:r w:rsidR="00A87CF1">
        <w:t>S</w:t>
      </w:r>
      <w:r w:rsidR="0094448B">
        <w:t xml:space="preserve"> in YC</w:t>
      </w:r>
      <w:r w:rsidR="00A87CF1">
        <w:t>.</w:t>
      </w:r>
    </w:p>
    <w:p w14:paraId="10CEC4C9" w14:textId="791675C9" w:rsidR="00330E6E" w:rsidRDefault="00330E6E" w:rsidP="009B5711">
      <w:r>
        <w:t>4. Provost Botman emphasized</w:t>
      </w:r>
      <w:r w:rsidR="00332F66">
        <w:t xml:space="preserve"> the</w:t>
      </w:r>
      <w:r>
        <w:t xml:space="preserve"> importance of grants.  </w:t>
      </w:r>
    </w:p>
    <w:p w14:paraId="08231068" w14:textId="2D16C759" w:rsidR="00A87CF1" w:rsidRDefault="00A87CF1" w:rsidP="009B5711">
      <w:r>
        <w:t xml:space="preserve">5.  </w:t>
      </w:r>
      <w:r w:rsidR="003F500F">
        <w:t>Issue was raised that yeshiva lack</w:t>
      </w:r>
      <w:r w:rsidR="00C4320A">
        <w:t>ed</w:t>
      </w:r>
      <w:r w:rsidR="003F500F">
        <w:t xml:space="preserve"> lab equipment needed to secure grants.</w:t>
      </w:r>
    </w:p>
    <w:p w14:paraId="06AA77CE" w14:textId="32E582C1" w:rsidR="003F500F" w:rsidRDefault="003F500F" w:rsidP="009B5711">
      <w:r>
        <w:t xml:space="preserve">6. </w:t>
      </w:r>
      <w:r w:rsidR="007C5E32">
        <w:t xml:space="preserve">Provost Botman spoke about importance of reaching out to </w:t>
      </w:r>
      <w:r w:rsidR="00332F66">
        <w:t xml:space="preserve">the </w:t>
      </w:r>
      <w:r w:rsidR="007C5E32">
        <w:t xml:space="preserve">orthodox community </w:t>
      </w:r>
      <w:r w:rsidR="006D639A">
        <w:t>re</w:t>
      </w:r>
      <w:r w:rsidR="007C5E32">
        <w:t xml:space="preserve"> new </w:t>
      </w:r>
      <w:r w:rsidR="00E03EC9">
        <w:t>virtual degrees</w:t>
      </w:r>
      <w:r w:rsidR="006D639A">
        <w:t>.</w:t>
      </w:r>
    </w:p>
    <w:p w14:paraId="65AF3BC2" w14:textId="63CBAB4B" w:rsidR="00E03EC9" w:rsidRDefault="00E03EC9" w:rsidP="009B5711">
      <w:r>
        <w:t>7.  YU moved up to 7</w:t>
      </w:r>
      <w:r w:rsidR="00C4320A">
        <w:t>6</w:t>
      </w:r>
      <w:r>
        <w:t xml:space="preserve"> in US World and News Report </w:t>
      </w:r>
      <w:r w:rsidR="002A41AC">
        <w:t>r</w:t>
      </w:r>
      <w:r>
        <w:t xml:space="preserve">anking, but board members </w:t>
      </w:r>
      <w:r w:rsidR="0094448B">
        <w:t xml:space="preserve">said </w:t>
      </w:r>
      <w:r w:rsidR="006D639A">
        <w:t>this</w:t>
      </w:r>
      <w:r w:rsidR="0094448B">
        <w:t xml:space="preserve"> </w:t>
      </w:r>
      <w:r w:rsidR="00C4320A">
        <w:t>was</w:t>
      </w:r>
      <w:r w:rsidR="0094448B">
        <w:t xml:space="preserve"> not sufficient.</w:t>
      </w:r>
    </w:p>
    <w:p w14:paraId="320972F1" w14:textId="37D21893" w:rsidR="005D546E" w:rsidRDefault="005D546E" w:rsidP="009B5711">
      <w:r>
        <w:t xml:space="preserve">8.  There was significant focus on the importance of research.  </w:t>
      </w:r>
    </w:p>
    <w:p w14:paraId="12059C8B" w14:textId="04066137" w:rsidR="006D639A" w:rsidRPr="006D639A" w:rsidRDefault="006D639A" w:rsidP="009B5711">
      <w:pPr>
        <w:rPr>
          <w:b/>
          <w:bCs/>
        </w:rPr>
      </w:pPr>
      <w:r w:rsidRPr="006D639A">
        <w:rPr>
          <w:b/>
          <w:bCs/>
        </w:rPr>
        <w:t xml:space="preserve">Faculty Council </w:t>
      </w:r>
      <w:r w:rsidR="0097101E">
        <w:rPr>
          <w:b/>
          <w:bCs/>
        </w:rPr>
        <w:t>Executive Session</w:t>
      </w:r>
    </w:p>
    <w:p w14:paraId="799F65B7" w14:textId="300FF83D" w:rsidR="00D7580C" w:rsidRDefault="006D639A" w:rsidP="009B5711">
      <w:r>
        <w:t>1</w:t>
      </w:r>
      <w:r w:rsidR="00D7580C">
        <w:t xml:space="preserve">.  Faculty </w:t>
      </w:r>
      <w:r w:rsidR="000D2F2F">
        <w:t>C</w:t>
      </w:r>
      <w:r w:rsidR="00D7580C">
        <w:t>ouncil members stressed the need for more financial support to make research possible</w:t>
      </w:r>
      <w:r>
        <w:t>,</w:t>
      </w:r>
      <w:r w:rsidR="008C3E49">
        <w:t xml:space="preserve"> as well as incentives to make </w:t>
      </w:r>
      <w:r w:rsidR="001F1FDC">
        <w:t xml:space="preserve">faculty more willing to engage in research.  </w:t>
      </w:r>
      <w:r w:rsidR="004762E2">
        <w:t xml:space="preserve">So far, this has not been forthcoming.  </w:t>
      </w:r>
    </w:p>
    <w:p w14:paraId="18A4AD1A" w14:textId="42D32185" w:rsidR="00D95DF8" w:rsidRDefault="00D95DF8" w:rsidP="009B5711">
      <w:r>
        <w:t xml:space="preserve">10.  </w:t>
      </w:r>
      <w:r w:rsidR="00CC7D33">
        <w:t xml:space="preserve">Faculty </w:t>
      </w:r>
      <w:r w:rsidR="000D2F2F">
        <w:t>C</w:t>
      </w:r>
      <w:r w:rsidR="00CC7D33">
        <w:t>ouncil decided</w:t>
      </w:r>
      <w:r w:rsidR="00E255B6">
        <w:t xml:space="preserve"> </w:t>
      </w:r>
      <w:r w:rsidR="00506E3B">
        <w:t>to establish</w:t>
      </w:r>
      <w:r w:rsidR="006D639A">
        <w:t xml:space="preserve"> a</w:t>
      </w:r>
      <w:r w:rsidR="00E255B6">
        <w:t xml:space="preserve"> </w:t>
      </w:r>
      <w:r w:rsidR="00506E3B">
        <w:t>committee</w:t>
      </w:r>
      <w:r w:rsidR="00E255B6">
        <w:t xml:space="preserve"> to provide </w:t>
      </w:r>
      <w:r w:rsidR="006D639A">
        <w:t xml:space="preserve">a </w:t>
      </w:r>
      <w:r w:rsidR="00E255B6">
        <w:t xml:space="preserve">list of specific </w:t>
      </w:r>
      <w:r w:rsidR="00662671">
        <w:t xml:space="preserve">ways in which </w:t>
      </w:r>
      <w:r w:rsidR="006D639A">
        <w:t xml:space="preserve">the </w:t>
      </w:r>
      <w:r w:rsidR="00662671">
        <w:t>university can support research</w:t>
      </w:r>
      <w:r w:rsidR="00506E3B">
        <w:t>.</w:t>
      </w:r>
      <w:r w:rsidR="00E255B6">
        <w:t xml:space="preserve"> </w:t>
      </w:r>
    </w:p>
    <w:p w14:paraId="6808E327" w14:textId="192080CF" w:rsidR="00CC7D33" w:rsidRDefault="00CC7D33" w:rsidP="009B5711">
      <w:r>
        <w:t>Tamar</w:t>
      </w:r>
      <w:r w:rsidR="00662671">
        <w:t xml:space="preserve"> Avnet,</w:t>
      </w:r>
      <w:r>
        <w:t xml:space="preserve"> C</w:t>
      </w:r>
      <w:r w:rsidR="00662671">
        <w:t>h</w:t>
      </w:r>
      <w:r>
        <w:t>arles</w:t>
      </w:r>
      <w:r w:rsidR="00662671">
        <w:t xml:space="preserve"> Swencionis,</w:t>
      </w:r>
      <w:r>
        <w:t xml:space="preserve"> Gabriel</w:t>
      </w:r>
      <w:r w:rsidR="00662671">
        <w:t xml:space="preserve"> Cwilich</w:t>
      </w:r>
      <w:r>
        <w:t xml:space="preserve"> and Susan</w:t>
      </w:r>
      <w:r w:rsidR="00506E3B">
        <w:t xml:space="preserve"> Mason will serve on this committee.</w:t>
      </w:r>
      <w:r w:rsidR="00C4320A">
        <w:t xml:space="preserve"> </w:t>
      </w:r>
      <w:proofErr w:type="spellStart"/>
      <w:r w:rsidR="00C4320A">
        <w:t>Avri</w:t>
      </w:r>
      <w:proofErr w:type="spellEnd"/>
      <w:r w:rsidR="00C4320A">
        <w:t xml:space="preserve"> Ravid may join ex-officio.</w:t>
      </w:r>
    </w:p>
    <w:p w14:paraId="4FDA2CAA" w14:textId="7134FED1" w:rsidR="00FD7FF2" w:rsidRDefault="007D5AAA" w:rsidP="009B5711">
      <w:pPr>
        <w:rPr>
          <w:u w:val="single"/>
        </w:rPr>
      </w:pPr>
      <w:r w:rsidRPr="006D639A">
        <w:rPr>
          <w:u w:val="single"/>
        </w:rPr>
        <w:t>D. Letter on chair pay</w:t>
      </w:r>
    </w:p>
    <w:p w14:paraId="192098BB" w14:textId="2642B998" w:rsidR="0097101E" w:rsidRPr="0097101E" w:rsidRDefault="0097101E" w:rsidP="009B5711">
      <w:proofErr w:type="spellStart"/>
      <w:r w:rsidRPr="0097101E">
        <w:t>Avri</w:t>
      </w:r>
      <w:proofErr w:type="spellEnd"/>
      <w:r w:rsidRPr="0097101E">
        <w:t xml:space="preserve"> Ravid raised the subject and presented the letter which had been sent before for review.</w:t>
      </w:r>
    </w:p>
    <w:p w14:paraId="4D7A825C" w14:textId="70F6B3CB" w:rsidR="007D5AAA" w:rsidRDefault="00B1468E" w:rsidP="009B5711">
      <w:r>
        <w:t xml:space="preserve">Faculty council </w:t>
      </w:r>
      <w:r w:rsidR="003C6228">
        <w:t xml:space="preserve">unanimously </w:t>
      </w:r>
      <w:r>
        <w:t xml:space="preserve">approved sending </w:t>
      </w:r>
      <w:r w:rsidR="000D2F2F">
        <w:t xml:space="preserve">the </w:t>
      </w:r>
      <w:r>
        <w:t>l</w:t>
      </w:r>
      <w:r w:rsidR="006D639A">
        <w:t>e</w:t>
      </w:r>
      <w:r>
        <w:t xml:space="preserve">tter </w:t>
      </w:r>
      <w:r w:rsidR="005C16E8">
        <w:t>on</w:t>
      </w:r>
      <w:r>
        <w:t xml:space="preserve"> </w:t>
      </w:r>
      <w:r w:rsidR="006D639A">
        <w:t>chair</w:t>
      </w:r>
      <w:r>
        <w:t xml:space="preserve"> pay to the administration.</w:t>
      </w:r>
    </w:p>
    <w:p w14:paraId="71510020" w14:textId="7111BBEA" w:rsidR="005C16E8" w:rsidRPr="006D639A" w:rsidRDefault="005C16E8" w:rsidP="009B5711">
      <w:pPr>
        <w:rPr>
          <w:u w:val="single"/>
        </w:rPr>
      </w:pPr>
      <w:r w:rsidRPr="006D639A">
        <w:rPr>
          <w:u w:val="single"/>
        </w:rPr>
        <w:t xml:space="preserve">E. </w:t>
      </w:r>
      <w:r w:rsidR="009B2DED" w:rsidRPr="006D639A">
        <w:rPr>
          <w:u w:val="single"/>
        </w:rPr>
        <w:t>Tamar Avnet o</w:t>
      </w:r>
      <w:r w:rsidR="00B95CFB" w:rsidRPr="006D639A">
        <w:rPr>
          <w:u w:val="single"/>
        </w:rPr>
        <w:t>n</w:t>
      </w:r>
      <w:r w:rsidR="009B2DED" w:rsidRPr="006D639A">
        <w:rPr>
          <w:u w:val="single"/>
        </w:rPr>
        <w:t xml:space="preserve"> faculty salary survey</w:t>
      </w:r>
    </w:p>
    <w:p w14:paraId="2EC1847F" w14:textId="1D6402F0" w:rsidR="00CB2EB1" w:rsidRDefault="000F6B49" w:rsidP="00622814">
      <w:r>
        <w:lastRenderedPageBreak/>
        <w:t xml:space="preserve">1. </w:t>
      </w:r>
      <w:r w:rsidR="00B95CFB">
        <w:t xml:space="preserve">2021 </w:t>
      </w:r>
      <w:r>
        <w:t xml:space="preserve">faculty-council salary survey shows that little has changed since </w:t>
      </w:r>
      <w:r w:rsidR="00B95CFB">
        <w:t>2012 university</w:t>
      </w:r>
      <w:r>
        <w:t>-</w:t>
      </w:r>
      <w:r w:rsidR="00B95CFB">
        <w:t>sponsored report</w:t>
      </w:r>
      <w:r>
        <w:t xml:space="preserve">.  </w:t>
      </w:r>
      <w:r w:rsidR="00622814">
        <w:t xml:space="preserve">Salary and ranking gender gap </w:t>
      </w:r>
      <w:r w:rsidR="006D639A">
        <w:t xml:space="preserve">are </w:t>
      </w:r>
      <w:r w:rsidR="00CB2EB1">
        <w:t>little changed.</w:t>
      </w:r>
      <w:r w:rsidR="0097101E">
        <w:t xml:space="preserve"> A discussion followed and Tamar and Charles will supply further information as to what can be done with the survey.</w:t>
      </w:r>
    </w:p>
    <w:p w14:paraId="701CEACE" w14:textId="4BD3E38F" w:rsidR="00B95CFB" w:rsidRPr="001050D6" w:rsidRDefault="00D67B01" w:rsidP="009B5711">
      <w:pPr>
        <w:rPr>
          <w:u w:val="single"/>
        </w:rPr>
      </w:pPr>
      <w:r w:rsidRPr="001050D6">
        <w:rPr>
          <w:u w:val="single"/>
        </w:rPr>
        <w:t xml:space="preserve">E.  </w:t>
      </w:r>
      <w:r w:rsidR="00C253C5" w:rsidRPr="001050D6">
        <w:rPr>
          <w:u w:val="single"/>
        </w:rPr>
        <w:t>General Fa</w:t>
      </w:r>
      <w:r w:rsidR="000E78AC" w:rsidRPr="001050D6">
        <w:rPr>
          <w:u w:val="single"/>
        </w:rPr>
        <w:t>c</w:t>
      </w:r>
      <w:r w:rsidR="00C253C5" w:rsidRPr="001050D6">
        <w:rPr>
          <w:u w:val="single"/>
        </w:rPr>
        <w:t>ulty Survey:</w:t>
      </w:r>
    </w:p>
    <w:p w14:paraId="4FBE88FA" w14:textId="20D16929" w:rsidR="00C253C5" w:rsidRDefault="003534C1" w:rsidP="009B5711">
      <w:r>
        <w:t>Faculty Council u</w:t>
      </w:r>
      <w:r w:rsidR="000E78AC">
        <w:t>nanimously</w:t>
      </w:r>
      <w:r w:rsidR="00C253C5">
        <w:t xml:space="preserve"> agreed to send </w:t>
      </w:r>
      <w:r w:rsidR="00A05BF4">
        <w:t xml:space="preserve">faculty survey </w:t>
      </w:r>
      <w:r w:rsidR="001050D6">
        <w:t xml:space="preserve">to the entire faculty </w:t>
      </w:r>
      <w:r w:rsidR="00A05BF4">
        <w:t>in</w:t>
      </w:r>
      <w:r w:rsidR="001050D6">
        <w:t xml:space="preserve"> the</w:t>
      </w:r>
      <w:r w:rsidR="00A05BF4">
        <w:t xml:space="preserve"> second week of </w:t>
      </w:r>
      <w:r w:rsidR="000E78AC">
        <w:t xml:space="preserve">April.  </w:t>
      </w:r>
    </w:p>
    <w:p w14:paraId="1CBC17AC" w14:textId="5380D27C" w:rsidR="0097101E" w:rsidRDefault="0097101E" w:rsidP="009B5711">
      <w:r>
        <w:t>Meeting adjourned at 120 pm</w:t>
      </w:r>
    </w:p>
    <w:p w14:paraId="4F819447" w14:textId="77777777" w:rsidR="005C16E8" w:rsidRDefault="005C16E8" w:rsidP="009B5711"/>
    <w:sectPr w:rsidR="005C1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739"/>
    <w:rsid w:val="000440E8"/>
    <w:rsid w:val="000615C7"/>
    <w:rsid w:val="000D2F2F"/>
    <w:rsid w:val="000E78AC"/>
    <w:rsid w:val="000E7E36"/>
    <w:rsid w:val="000F07DC"/>
    <w:rsid w:val="000F5036"/>
    <w:rsid w:val="000F5B52"/>
    <w:rsid w:val="000F6B49"/>
    <w:rsid w:val="001050D6"/>
    <w:rsid w:val="00120126"/>
    <w:rsid w:val="00160D4C"/>
    <w:rsid w:val="001F1FDC"/>
    <w:rsid w:val="00245888"/>
    <w:rsid w:val="00263A1C"/>
    <w:rsid w:val="00282AA5"/>
    <w:rsid w:val="00282C86"/>
    <w:rsid w:val="002939D4"/>
    <w:rsid w:val="002A41AC"/>
    <w:rsid w:val="002C13BB"/>
    <w:rsid w:val="002C74E6"/>
    <w:rsid w:val="002D3CDC"/>
    <w:rsid w:val="003246FC"/>
    <w:rsid w:val="00330E6E"/>
    <w:rsid w:val="00332F66"/>
    <w:rsid w:val="003534C1"/>
    <w:rsid w:val="003B4BB2"/>
    <w:rsid w:val="003C53F5"/>
    <w:rsid w:val="003C6228"/>
    <w:rsid w:val="003D099C"/>
    <w:rsid w:val="003F500F"/>
    <w:rsid w:val="00415BF9"/>
    <w:rsid w:val="004321C6"/>
    <w:rsid w:val="00433ABC"/>
    <w:rsid w:val="00434142"/>
    <w:rsid w:val="004472F4"/>
    <w:rsid w:val="00450037"/>
    <w:rsid w:val="00475D9F"/>
    <w:rsid w:val="004762E2"/>
    <w:rsid w:val="004854DE"/>
    <w:rsid w:val="004F747A"/>
    <w:rsid w:val="0050218D"/>
    <w:rsid w:val="00506E3B"/>
    <w:rsid w:val="00512D2D"/>
    <w:rsid w:val="005866BA"/>
    <w:rsid w:val="005918EB"/>
    <w:rsid w:val="00593AD2"/>
    <w:rsid w:val="005A437C"/>
    <w:rsid w:val="005C16E8"/>
    <w:rsid w:val="005D546E"/>
    <w:rsid w:val="005E1038"/>
    <w:rsid w:val="005E2987"/>
    <w:rsid w:val="005E3388"/>
    <w:rsid w:val="00622814"/>
    <w:rsid w:val="00662671"/>
    <w:rsid w:val="006877AA"/>
    <w:rsid w:val="006D639A"/>
    <w:rsid w:val="006D6AC0"/>
    <w:rsid w:val="006F6423"/>
    <w:rsid w:val="00704AFB"/>
    <w:rsid w:val="00743EBC"/>
    <w:rsid w:val="007456A0"/>
    <w:rsid w:val="00755EC4"/>
    <w:rsid w:val="007702F5"/>
    <w:rsid w:val="00776A95"/>
    <w:rsid w:val="007C5E32"/>
    <w:rsid w:val="007D5AAA"/>
    <w:rsid w:val="007D7C56"/>
    <w:rsid w:val="0080075F"/>
    <w:rsid w:val="00811273"/>
    <w:rsid w:val="0082252B"/>
    <w:rsid w:val="00825CDE"/>
    <w:rsid w:val="0084145F"/>
    <w:rsid w:val="00862950"/>
    <w:rsid w:val="00873A00"/>
    <w:rsid w:val="00884F4F"/>
    <w:rsid w:val="008A3CF8"/>
    <w:rsid w:val="008C06E9"/>
    <w:rsid w:val="008C3E49"/>
    <w:rsid w:val="008E77C5"/>
    <w:rsid w:val="008F613A"/>
    <w:rsid w:val="008F688E"/>
    <w:rsid w:val="008F6C99"/>
    <w:rsid w:val="0094448B"/>
    <w:rsid w:val="00954329"/>
    <w:rsid w:val="009553F8"/>
    <w:rsid w:val="0097101E"/>
    <w:rsid w:val="009A4F2B"/>
    <w:rsid w:val="009B2DED"/>
    <w:rsid w:val="009B41AC"/>
    <w:rsid w:val="009B5711"/>
    <w:rsid w:val="009B5798"/>
    <w:rsid w:val="009C59F0"/>
    <w:rsid w:val="009E26D9"/>
    <w:rsid w:val="00A05BF4"/>
    <w:rsid w:val="00A109B7"/>
    <w:rsid w:val="00A30791"/>
    <w:rsid w:val="00A65D7F"/>
    <w:rsid w:val="00A87CF1"/>
    <w:rsid w:val="00A92044"/>
    <w:rsid w:val="00A97F1A"/>
    <w:rsid w:val="00AB60D3"/>
    <w:rsid w:val="00AE58BC"/>
    <w:rsid w:val="00B1468E"/>
    <w:rsid w:val="00B701C4"/>
    <w:rsid w:val="00B74B30"/>
    <w:rsid w:val="00B95CFB"/>
    <w:rsid w:val="00B9778D"/>
    <w:rsid w:val="00C21864"/>
    <w:rsid w:val="00C253C5"/>
    <w:rsid w:val="00C4320A"/>
    <w:rsid w:val="00C47CC8"/>
    <w:rsid w:val="00CB2EB1"/>
    <w:rsid w:val="00CC3508"/>
    <w:rsid w:val="00CC7D33"/>
    <w:rsid w:val="00CF7878"/>
    <w:rsid w:val="00D27739"/>
    <w:rsid w:val="00D44BD2"/>
    <w:rsid w:val="00D52726"/>
    <w:rsid w:val="00D67B01"/>
    <w:rsid w:val="00D7580C"/>
    <w:rsid w:val="00D95DF8"/>
    <w:rsid w:val="00DF2A8B"/>
    <w:rsid w:val="00E03EC9"/>
    <w:rsid w:val="00E13C10"/>
    <w:rsid w:val="00E255B6"/>
    <w:rsid w:val="00E27069"/>
    <w:rsid w:val="00E32E0B"/>
    <w:rsid w:val="00E36F4C"/>
    <w:rsid w:val="00E73E8F"/>
    <w:rsid w:val="00E852A8"/>
    <w:rsid w:val="00EC40DD"/>
    <w:rsid w:val="00EC5CE2"/>
    <w:rsid w:val="00EF51AF"/>
    <w:rsid w:val="00F003FD"/>
    <w:rsid w:val="00F32511"/>
    <w:rsid w:val="00F35799"/>
    <w:rsid w:val="00F733EA"/>
    <w:rsid w:val="00F94302"/>
    <w:rsid w:val="00F95B92"/>
    <w:rsid w:val="00FA0243"/>
    <w:rsid w:val="00FD5CA9"/>
    <w:rsid w:val="00FD5FA3"/>
    <w:rsid w:val="00FD7FF2"/>
    <w:rsid w:val="00FF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9FA8A"/>
  <w15:chartTrackingRefBased/>
  <w15:docId w15:val="{97782B92-F8A6-4E4E-8E43-1019C9AA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05E3E1B7A5B4C8A3CF78ABEB506F5" ma:contentTypeVersion="10" ma:contentTypeDescription="Create a new document." ma:contentTypeScope="" ma:versionID="42f5c123770bb0759b6c0521f5a74183">
  <xsd:schema xmlns:xsd="http://www.w3.org/2001/XMLSchema" xmlns:xs="http://www.w3.org/2001/XMLSchema" xmlns:p="http://schemas.microsoft.com/office/2006/metadata/properties" xmlns:ns3="04cd7d58-6178-45d9-aea0-f6123486fc76" targetNamespace="http://schemas.microsoft.com/office/2006/metadata/properties" ma:root="true" ma:fieldsID="b24e0c5a20199fecf79c7c81f48d43e1" ns3:_="">
    <xsd:import namespace="04cd7d58-6178-45d9-aea0-f6123486fc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d7d58-6178-45d9-aea0-f6123486fc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7F64FB-43FB-4083-A20B-F86CAFFFE8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88CD88-1204-40C5-8748-2A3B0788E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cd7d58-6178-45d9-aea0-f6123486f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8683D6-F8EF-476E-BE27-DFA12685EA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Dauber</dc:creator>
  <cp:keywords/>
  <dc:description/>
  <cp:lastModifiedBy>Abraham Ravid</cp:lastModifiedBy>
  <cp:revision>2</cp:revision>
  <dcterms:created xsi:type="dcterms:W3CDTF">2021-04-30T16:04:00Z</dcterms:created>
  <dcterms:modified xsi:type="dcterms:W3CDTF">2021-04-30T16:04:00Z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0x010100EAD05E3E1B7A5B4C8A3CF78ABEB506F5</vt:lpwstr>
  </property>
</Properties>
</file>